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CBA6" w14:textId="2B5F22FC" w:rsidR="00F00DBA" w:rsidRDefault="004F6592" w:rsidP="004F6592">
      <w:pPr>
        <w:ind w:left="1416" w:hanging="708"/>
      </w:pPr>
      <w:r>
        <w:t xml:space="preserve">Takács Tamás </w:t>
      </w:r>
      <w:proofErr w:type="spellStart"/>
      <w:r>
        <w:t>e.v</w:t>
      </w:r>
      <w:proofErr w:type="spellEnd"/>
      <w:r>
        <w:t>. 8692 Szőlősgyörök Táncsics Mihály utca 17/2</w:t>
      </w:r>
    </w:p>
    <w:sectPr w:rsidR="00F0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92"/>
    <w:rsid w:val="004669EB"/>
    <w:rsid w:val="004F6592"/>
    <w:rsid w:val="00843EE4"/>
    <w:rsid w:val="00A97B73"/>
    <w:rsid w:val="00D07D81"/>
    <w:rsid w:val="00F0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01BF"/>
  <w15:chartTrackingRefBased/>
  <w15:docId w15:val="{1C1369F3-A1E2-4FA2-B8F3-14062349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6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6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65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65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65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65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65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65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65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65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65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65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6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</dc:creator>
  <cp:keywords/>
  <dc:description/>
  <cp:lastModifiedBy>Takács Tamás</cp:lastModifiedBy>
  <cp:revision>1</cp:revision>
  <dcterms:created xsi:type="dcterms:W3CDTF">2025-01-27T08:23:00Z</dcterms:created>
  <dcterms:modified xsi:type="dcterms:W3CDTF">2025-01-27T08:29:00Z</dcterms:modified>
</cp:coreProperties>
</file>